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91" w:rsidRPr="00A01694" w:rsidRDefault="00577F91" w:rsidP="00577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01694">
        <w:rPr>
          <w:rFonts w:ascii="Times New Roman" w:hAnsi="Times New Roman"/>
          <w:b/>
          <w:color w:val="000000"/>
          <w:sz w:val="24"/>
          <w:szCs w:val="24"/>
        </w:rPr>
        <w:t>Тема 1. Экономическое содержание контроля</w:t>
      </w:r>
    </w:p>
    <w:p w:rsidR="00577F91" w:rsidRPr="00700A25" w:rsidRDefault="00577F91" w:rsidP="00577F91">
      <w:pPr>
        <w:shd w:val="clear" w:color="auto" w:fill="FFFFFF"/>
        <w:tabs>
          <w:tab w:val="left" w:pos="1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00A25">
        <w:rPr>
          <w:rFonts w:ascii="Times New Roman" w:hAnsi="Times New Roman"/>
          <w:b/>
          <w:color w:val="000000"/>
          <w:sz w:val="24"/>
          <w:szCs w:val="24"/>
        </w:rPr>
        <w:t>Цель лекции:</w:t>
      </w:r>
      <w:r w:rsidRPr="00700A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2C3C">
        <w:rPr>
          <w:rFonts w:ascii="Times New Roman" w:hAnsi="Times New Roman"/>
          <w:b/>
          <w:color w:val="000000"/>
          <w:sz w:val="24"/>
          <w:szCs w:val="24"/>
        </w:rPr>
        <w:t>раскрыть содержание, сущность и значение финансового контроля в современных условиях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7F91" w:rsidRPr="00700A25" w:rsidRDefault="00577F91" w:rsidP="00577F91">
      <w:pPr>
        <w:shd w:val="clear" w:color="auto" w:fill="FFFFFF"/>
        <w:tabs>
          <w:tab w:val="left" w:pos="1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0A25">
        <w:rPr>
          <w:rFonts w:ascii="Times New Roman" w:hAnsi="Times New Roman"/>
          <w:b/>
          <w:color w:val="000000"/>
          <w:sz w:val="24"/>
          <w:szCs w:val="24"/>
        </w:rPr>
        <w:t>Вопросы:</w:t>
      </w:r>
    </w:p>
    <w:p w:rsidR="00577F91" w:rsidRPr="00700A25" w:rsidRDefault="00577F91" w:rsidP="00577F91">
      <w:pPr>
        <w:pStyle w:val="a3"/>
        <w:numPr>
          <w:ilvl w:val="0"/>
          <w:numId w:val="1"/>
        </w:numPr>
        <w:shd w:val="clear" w:color="auto" w:fill="FFFFFF"/>
        <w:tabs>
          <w:tab w:val="clear" w:pos="77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00A25">
        <w:rPr>
          <w:rFonts w:ascii="Times New Roman" w:hAnsi="Times New Roman"/>
          <w:color w:val="000000"/>
          <w:sz w:val="24"/>
          <w:szCs w:val="24"/>
        </w:rPr>
        <w:t>Общее понятие о контроле, его функции</w:t>
      </w:r>
      <w:r w:rsidRPr="00700A2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0A25">
        <w:rPr>
          <w:rFonts w:ascii="Times New Roman" w:hAnsi="Times New Roman"/>
          <w:color w:val="000000"/>
          <w:sz w:val="24"/>
          <w:szCs w:val="24"/>
        </w:rPr>
        <w:t>и задачи</w:t>
      </w:r>
    </w:p>
    <w:p w:rsidR="00577F91" w:rsidRPr="00700A25" w:rsidRDefault="00577F91" w:rsidP="00577F91">
      <w:pPr>
        <w:numPr>
          <w:ilvl w:val="0"/>
          <w:numId w:val="1"/>
        </w:numPr>
        <w:shd w:val="clear" w:color="auto" w:fill="FFFFFF"/>
        <w:tabs>
          <w:tab w:val="clear" w:pos="77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0A25">
        <w:rPr>
          <w:rFonts w:ascii="Times New Roman" w:hAnsi="Times New Roman"/>
          <w:bCs/>
          <w:color w:val="000000"/>
          <w:sz w:val="24"/>
          <w:szCs w:val="24"/>
        </w:rPr>
        <w:t>Принципы контроля</w:t>
      </w:r>
    </w:p>
    <w:p w:rsidR="00577F91" w:rsidRPr="00700A25" w:rsidRDefault="00577F91" w:rsidP="00577F91">
      <w:pPr>
        <w:numPr>
          <w:ilvl w:val="0"/>
          <w:numId w:val="1"/>
        </w:numPr>
        <w:shd w:val="clear" w:color="auto" w:fill="FFFFFF"/>
        <w:tabs>
          <w:tab w:val="clear" w:pos="77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0A25">
        <w:rPr>
          <w:rFonts w:ascii="Times New Roman" w:hAnsi="Times New Roman"/>
          <w:bCs/>
          <w:color w:val="000000"/>
          <w:sz w:val="24"/>
          <w:szCs w:val="24"/>
        </w:rPr>
        <w:t xml:space="preserve">Классификация контроля 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1694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A01694">
        <w:rPr>
          <w:rFonts w:ascii="Times New Roman" w:hAnsi="Times New Roman"/>
          <w:color w:val="000000"/>
          <w:sz w:val="24"/>
          <w:szCs w:val="24"/>
        </w:rPr>
        <w:t>Контроль, являясь одной из функций государственного управления охватывает проверками различные сферы деятельности общества и подчинен решению задач управляющей системы. Поэтому назначение контроля соответствует целям управления, которые определяются экономическими и политическими закономерностями развития данной формации. Функции контроля определяются действиями экономических законов общества, интересы которого он защищает.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Контроль как функция управления проявляется в виде системы наблюдений и проверок функционирования объекта с целью выявления и устранения отклонений от заданных ему параметров. Как функция управления контроль объективно необходим, поскольку корректирует поведение подконтрольного объекта.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 xml:space="preserve">Сущность контроля состоит в том, что субъект управления осуществляет учет и проверку того, как управляемый объект выполняет его предписания. При этом основной задачей контроля является блокирование отклонений в деятельности субъекта управления от заданной управленческой программы, а при обнаружении несоответствия -приведение управляемой системы в устойчивое положение при помощи всех социальных регуляторов. 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Контроль начинается с изучения управленческого решения, сопровождает процесс составления конкретной программы действий и наиболее полно проявляется на стадии фактического исполнения решения. Завершая первую стадию управления, контрольная деятельность создает благоприятную перспективу для нового управленческого этапа. В процессе контроля выявляется качество управленческого решения, эффективность тех мер, которые были приняты для его исполнения, соответствие организации объекта целям успешного выполнения предписаний, а также качество подбора, расстановки и воспитания кадров.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Поэтому понятие контроля охватывает два основных момента. Во-первых, контроль как проверка осуществления и эффективности принятых решений. Во-вторых, контроль как выявление соответствия</w:t>
      </w: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 xml:space="preserve">действительного состояния контролируемого объекта </w:t>
      </w: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>у</w:t>
      </w:r>
      <w:r w:rsidRPr="00A01694">
        <w:rPr>
          <w:rFonts w:ascii="Times New Roman" w:hAnsi="Times New Roman"/>
          <w:color w:val="000000"/>
          <w:sz w:val="24"/>
          <w:szCs w:val="24"/>
        </w:rPr>
        <w:t>установленным критериям.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В</w:t>
      </w:r>
      <w:r w:rsidRPr="00A01694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>этой связи контроль, с одной стороны, заставляет организаторов и исполнителей ответственно выполнять свои функциональные обязанности. С другой стороны, выявляются и устраняются условия, порождающие негативные ситуации, способствующие возникновению недостач, хищений, злоупотреблений. Чтобы выполнять эффективно такую роль, контроль должен быть оперативным, точным и экономичным. Действенность контроля в системе управления проявляется в том, что контроль не ограничивается только констатацией фактов, но и принимает соответствующие решения по пресечению негативных моментов в деятельности хозяйствующего субъекта и их предупреждению в дальнейшем.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Контроль выполняет три основные функции: информационную, профилактическую или коррекционную и мобилизующую, тесно связанных между собой.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 xml:space="preserve">В контроле как функции управления проявляется его информационная сущность. Он служит универсальным средством получения информации по каналам обратной связи. Без механизма обратной связи между субъектами и объектами процесс управления потерял бы четкость и целенаправленность. Для успешного управления нужно знать результаты </w:t>
      </w:r>
      <w:r w:rsidRPr="00A01694">
        <w:rPr>
          <w:rFonts w:ascii="Times New Roman" w:hAnsi="Times New Roman"/>
          <w:color w:val="000000"/>
          <w:sz w:val="24"/>
          <w:szCs w:val="24"/>
        </w:rPr>
        <w:lastRenderedPageBreak/>
        <w:t>управленческого воздействия на управляемые объекты. Контроль позволяет получить оперативную информацию, объективно отражающую положение дел на подконтрольных объектах, выявить соответствие их деятельности намеченной программе, недостатки в содержании принимаемых решений, организации их исполнения, способах и средствах реализации, изучить деловые качества работников.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Итак, информационная функция контроля сводится к поиску и сбору сведений о подконтрольном объекте, сопоставлении фактического исполнения с намеченными целями, принятыми решениями. Информационная функция заключается в том, что сведения, полученные по результатам проверки, являются основанием для принятия соответствующих управленческих решений и проведения корректирующих действий, обеспечивающих нормальное функционирование контролируемого объекта.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Профилактическая функция контроля проявляется при разработке мероприятий по устранению выявленных недостатков, нарушений, бесхозяйственности и реализации этих мер с целью недопущения уже имевших место негативных явлений в дальнейшей работе предприятия.</w:t>
      </w:r>
    </w:p>
    <w:p w:rsidR="00577F91" w:rsidRPr="00A01694" w:rsidRDefault="00577F91" w:rsidP="00577F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В условиях рыночной экономики, когда предприятиям предоставлена юридическая и экономическая самостоятельность, важное значение имеет не только выявление недостатков, но и установление положительных тенденций в его развитии, направленных на улучшение деятельности. Здесь проявляется мобилизующая функция контроля. Поэтому целью контроля  является     не  только  регистрация  отрицательных фактов,</w:t>
      </w: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>предупреждение их, сконцентрировав внимание на выполнение каждого решения в установленный срок, но и выявление скрытых внутренних резервов.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Контроль, выступая, с одной стороны, формой государственно-властного воздействия на подконтрольные объекты, а с другой стороны, формой демократического руководства, является важнейшим составным элементом управленческого процесса и призван решать определенные задачи.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Выделяют две основные задачи контроля: первая - это простейшая задача, которая направлена на проверку наличия активов организации; вторая - более сложная - проверка правильности работы хозяйствующего субъекта, проверка системы организации работ, обеспечение наибольшей продуктивности работы и т.д.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Исходя из этих позиций, задачи контроля можно разграничить на общие и конкретные. Задачи контроля общего характера вытекают из положений и требований, основополагающих законодательных и нормативных документов. Конкретные задачи обусловливаются характером задач, стоящих перед определенным функциональным звеном контроля.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В условиях рыночных отношений совершенствуются производственные связи, система управления и механизм хозяйствования, основанные на укреплении разных форм собственности и направленные на более полное удовлетворение потребностей человека. Отсюда вытекает необходимость совершенствования и контрольных функций в обществе. В частности, осуществление финансового контроля меры труда и меры потребления через ценообразование и налоговую систему как основы рыночных отношений.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Повышение эффективности производства, совершенствование ее распределения, обмена и потребления требуют улучшения контроля товарно-денежных отношений, перехода на конвертируемую валюту. Возникает объективная потребность в усилении режима экономии, контроля за количеством и качеством работы, в применении всего арсенала экономических рычагов и стимулов.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Следовательно, задачи контроля в обществе заключаются в укреплении государственной собственности, содействии производству конкурентоспособной продукции. Принимая во внимание вышесказанное можно сформулировать основные задачи контроля: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lastRenderedPageBreak/>
        <w:t>- проверка выполнения решений  правительства  по  социально-экономическому развитию страны;</w:t>
      </w:r>
    </w:p>
    <w:p w:rsidR="00577F91" w:rsidRPr="00A01694" w:rsidRDefault="00577F91" w:rsidP="00577F91">
      <w:pPr>
        <w:shd w:val="clear" w:color="auto" w:fill="FFFFFF"/>
        <w:tabs>
          <w:tab w:val="left" w:pos="67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- контроль меры труда и меры потребления;</w:t>
      </w:r>
      <w:r w:rsidRPr="00A01694">
        <w:rPr>
          <w:rFonts w:ascii="Times New Roman" w:hAnsi="Times New Roman"/>
          <w:color w:val="000000"/>
          <w:sz w:val="24"/>
          <w:szCs w:val="24"/>
        </w:rPr>
        <w:tab/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A01694">
        <w:rPr>
          <w:rFonts w:ascii="Times New Roman" w:hAnsi="Times New Roman"/>
          <w:color w:val="000000"/>
          <w:sz w:val="24"/>
          <w:szCs w:val="24"/>
        </w:rPr>
        <w:t>обеспечение сохранности государственной собственности и укрепление других форм собственности;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A01694">
        <w:rPr>
          <w:rFonts w:ascii="Times New Roman" w:hAnsi="Times New Roman"/>
          <w:color w:val="000000"/>
          <w:sz w:val="24"/>
          <w:szCs w:val="24"/>
        </w:rPr>
        <w:t>соблюдение режима экономии в использовании материальных, топливно-энергетических и трудовых ресурсов страны;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- укрепление государственной и трудовой дисциплины.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Таким образом, контроль - это проверка финансово-хозяйственной деятельности экономического субъекта в процессе расширенного воспроизводства на предмет соответствия установленным критериям и нормативно-правового регулирования результатов управленческих решений путем выявления отклонений, допущенных в ходе их выполнения.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 этом контроль следует рассматривать не только как чрезвычайную меру и дело рук только контролирующих органов, а так же как неотъемлемую часть организационной работы любого звена управления. Поэтому необходимо искать наиболее эффективные формы действенного контроля хозяйственной деятельности предприятий в условиях рыночной экономики.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A01694">
        <w:rPr>
          <w:rFonts w:ascii="Times New Roman" w:hAnsi="Times New Roman"/>
          <w:color w:val="000000"/>
          <w:sz w:val="24"/>
          <w:szCs w:val="24"/>
        </w:rPr>
        <w:t xml:space="preserve"> Контроль существует независимо от общественно-политического строя как функция государственного и экономического управления. Сущность и содержание контроля не могут быть обстоятельно раскрыты в отрыве от его принципов, проявляющихся и соблюдаемых при выполнении контрольных действий.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 основным принципам контроля можно отнести: непрерывность, массовость, действенность, превентивность, объективность, гласность, плановость, научность, экономичность и др.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непрерывности контроля вытекает из непрерывного характера процессов хозяйственной деятельности предприятия. Так, заготовленные в процессе снабжения материальные ценности, поступают в процесс производства для выработки готового продукта, а выпущенные готовые изделия из процесса производства поступают в процесс реализации и вырученные от реализации деньги вновь идут на заготовление производственных запасов в процесс снабжения. Значит, принцип непрерывности контроля предусматривает систематическое выполнение контрольных действий, обусловленных непрерывным характером процессов расширенного воспроизводства.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массовости подразумевает участие специалистов разных профессий в выполнении контрольных функций для квалифицированной оценки деятельности хозяйствующих субъектов, например, технологов инженеров, юристов и других при проведении комплексных ревизий.</w:t>
      </w:r>
    </w:p>
    <w:p w:rsidR="00577F91" w:rsidRPr="00A01694" w:rsidRDefault="00577F91" w:rsidP="00577F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действенности тесно связан с принципом массовости и означает активное воздействие контроля на процессы финансово-хозяйственной деятельности организации путем выявления недостатков и нарушений, их устранения в ходе ревизии или после ее завершения и предупреждения их в дальнейшей работе. Например, при выявлении крупных сумм недостач, проверяющий еще до окончания проверки оформляет промежуточный акт и передает материалы правоохранительным органам для принятия своевременных мер.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объективности предусматривает непредвзятое выполнение контрольных функций и правдивое отражение результатов проверки финансово-хозяйственной деятельности экономического субъекта и работы государственного аппарата. Принцип объективности обеспечивается независимостью работников органов контроля, закрепленных законодательно.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lastRenderedPageBreak/>
        <w:t>Принцип гласности означает оглашение результатов контроля коллективу проверяемого предприятия и их правдивое освещение в средствах массовой информации с соблюдением законодательства о коммерческой тайне.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превентивности заключается в своевременном предупреждении и исправлении выявленных недостатков и нарушений. Для контроля важно не столько вскрыть злоупотребления и ошибки и наказать виновных, сколько предостеречь от возможных ошибок и предупредить их в дальнейшей работе экономического субъекта.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плановости предполагает выполнение контрольных функций в соответствии с заранее разработанным и утвержденным планом проверок. В контролирующих органах, как правило, составляется годовой план проверки с разбивкой по кварталам.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научности контроля означает применение достижений науки и техники и передового опыта при осуществлении проверок.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Принцип экономичности означает осуществление контрольных действий с минимальным расходованием государственных ассигнований из бюджета путем систематического сокращения и удешевления аппарата управления, внедрения более совершенной организации работы и ликвидации волокиты.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Таким образом, принципы контроля обусловливают усиление контрольно-ревизионной работы, повышение ее качества и эффективности и поскольку они создаются человеком постоянно дополняются и совершенствуются.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3. Важное значения для более глубокого изучения сущности контроля имеет его классификация. В основе классификаций, предлагаемых в специальной экономической и учебной литературе, лежат следующие признаки: функциональный характер, целевая направленность, содержание, объекты, время, формы и методы контроля.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При построении классификации следует исходить из принципа единства целей всех видов контроля, образующих систему контроля, где каждый вид представляет звено этой системы. Выделяют следующие признаки контроля: по сферам управления деятельностью, по субъектам контроля, по объектам контроля, по формам контроля и   по методам контроля. В свою очередь признаки контроля подразделяются на составные части. (Таблица 1)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Статус контроля в управленческой системе, выражающийся в объеме властных полномочий его субъектов служит критерием выделения такого признака классификации как группировка по сферам управления деятельностью.</w:t>
      </w:r>
    </w:p>
    <w:p w:rsidR="00577F91" w:rsidRPr="00402757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>По сферам управленческой деятельности</w:t>
      </w:r>
      <w:r w:rsidRPr="00A01694">
        <w:rPr>
          <w:rFonts w:ascii="Times New Roman" w:hAnsi="Times New Roman"/>
          <w:color w:val="000000"/>
          <w:sz w:val="24"/>
          <w:szCs w:val="24"/>
        </w:rPr>
        <w:t xml:space="preserve"> контроль делится на о</w:t>
      </w:r>
      <w:r>
        <w:rPr>
          <w:rFonts w:ascii="Times New Roman" w:hAnsi="Times New Roman"/>
          <w:color w:val="000000"/>
          <w:sz w:val="24"/>
          <w:szCs w:val="24"/>
        </w:rPr>
        <w:t>бщий и специализированный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В обществе ведется непрерывная, многообразная экономическая и социальная деятельность. Руководят этой деятельностью соответствующие органы общего и специализированного управления по видам деятельности.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 органам общего управления относятся высшие органы государственной власти и управления, как Парламент, Аппарат Президента и Правительство Республики Казахстан. Согласно предоставленным им Конституцией полномочиям они осуществляют общий контроль деятельности хозяйствующего субъекта, а при необходимости и отдельных участков его работы.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 органам специализированного управления относятся министерства, государственные комитеты и агентства. Эти органы осуществляют специализированные проверки, сущность которых предопределяется особенностями руководимых ими сфер деятельности. Например, технологический, налоговый, таможенный, административный и др.</w:t>
      </w:r>
    </w:p>
    <w:p w:rsidR="00577F91" w:rsidRPr="00A01694" w:rsidRDefault="00577F91" w:rsidP="00577F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Субъект контроля в системе управления - это контролирующее звено. В процессе управления роль субъекта контроля исполняют органы государственной власти и управления, как министерства, ведомства, комитеты, инспекции, так и другие контролирующие органы.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lastRenderedPageBreak/>
        <w:t>П</w:t>
      </w: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>о субъектам контроль делится на государственный, аудиторский, внутренний и общественный.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Государственный контроль представляет собой систему государственных органов и организаций, наделенных контрольными полномочиями. К ним относятся Парламент и его комиссии и комитеты, Аппарат Президента, Правительство и его министерства, государственные комитеты, агентства и др. В целом они составляют организационную структуру государственного контроля.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Государственный контроль в Республике Казахстан осуществляют высшие органы государственной власти и управления. Это Парламент, представленный двумя палатами, - Сенат и Мажилис и его комиссии, Счетный комитет по исполнению республиканского бюджета, Правительство и его министерства, агентство по статистике, агентство финансовой полиции, агентство таможенного контроля, Государственный комитет налогового контроля, Государственный комитет финансового контроля и другие. Высшим специальным органом государственного финансового контроля выступает Счетный комитет, подотчетный Президенту Республики Казахстан. Счетный комитет проводит экспертизу республиканского бюджета, республиканских внебюджетных фондов, контролирует исполнение республиканского бюджета.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Контроль правильности составления сметы расходов бюджетных ассигнований, их утверждение, эффективность и целевое использование министерствами, ведомствами, государственными учреждениями и другими организациями вне зависимости от формы собственности осуществляет Министерство экономики и бюджетного планирования Республики Казахстан. Контроль исполнения бюджета осуществляется Министерством финансов и его территориальными подразделениями.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Аудиторский контроль - это контроль, осуществляемый независимыми аудиторскими фирмами с целью установления соблюдения принципов ведения бухгалтерского учета, соответствия хозяйственных и финансовых операций законодательству Казахстана, полноты и достоверности отражения данных о деятельности предприятия в финансовой отчетности. По завершению проверки аудитор выдает независимое заключение о достоверности и объективности финансовой отчетности организации. Целями аудиторского контроля, в отличие от государственного, являются подтверждение достоверности финансовой отчетности хозяйствующего субъекта, оказание консультационных услуг и помощи при налаживании бухгалтерского учета, составлении финансовой отчетности и других вопросов. В то время как государственные органы контроля преследуют цель выявления недостатков и их своевременное устранение, установление виновников нарушений и их наказание.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Общественный контроль организуется и проводится без посредства специальных государственных органов общественными организациями на основе законов, обязывающих государственную власть предоставлять необходимую информацию обществу. Конституцией Республики</w:t>
      </w:r>
      <w:r w:rsidRPr="00A016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>Казахстан разрешены открытие и функционирование общественных организаций и формирований. Эти организации являются одной из форм участия трудящихся в управлении различными сторонами деятельности нашего государства. Исходя из уставных задач и предоставленных</w:t>
      </w: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>прав, общественные организации принимают участие в работе трудовых коллективов и органов управления по выполнению стоящих перед ними задач экономического и социального развития. Они создают различные комитеты, комиссии, бюро и советы, осуществляющие специальные функции организованного контроля за соответствующими сторонами деятельности организации. Такой общественный контроль проводят профсоюзы, комиссии различных партий, общество прав потребителей и др. Большую роль в осуществлении общественного контроля играют средства массовой информации, выражающие интересы различных общественных и политических объединений, реализуя принцип гласности контроля.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lastRenderedPageBreak/>
        <w:t>Внутренний контроль может быть внутриведомственным и внутрихозяйственным. Он осуществляется непосредственно первичными звеньями отрасли за финансово-хозяйственной деятельностью подведомственных предприятий, своих производственных единиц, цехов, участков, служб и других структурных подразделений. Он выступает как самостоятельная функция управления внутри ведомства или хозяйствующего субъекта. Внутренний контроль осуществляется бухгалтерией, финансовыми и другими функциональными службами ведомства или предприятия. Внутренний ведомственный контроль осуществляют контролирующие органы при ведомстве. Внутрихозяйственный контроль осуществляется силами самого хозяйствующего субъекта.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>Объектами контроля</w:t>
      </w:r>
      <w:r w:rsidRPr="00A01694">
        <w:rPr>
          <w:rFonts w:ascii="Times New Roman" w:hAnsi="Times New Roman"/>
          <w:color w:val="000000"/>
          <w:sz w:val="24"/>
          <w:szCs w:val="24"/>
        </w:rPr>
        <w:t xml:space="preserve"> являются: предприятия, организации, учреждения, кооперативы независимо от их форм собственности, региональные комплексы, отрасли национальной экономики и экономика государства в целом. Внутри объектов контроля в зависимости от его целей выделяются происходящие в них хозяйственные процессы или отдельные элементы, составляющие предмет контроля.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 xml:space="preserve">По </w:t>
      </w:r>
      <w:r w:rsidRPr="00A01694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ф</w:t>
      </w: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>ормам контроля или периодичности проведения выделяют</w:t>
      </w:r>
      <w:r w:rsidRPr="00A01694">
        <w:rPr>
          <w:rFonts w:ascii="Times New Roman" w:hAnsi="Times New Roman"/>
          <w:color w:val="000000"/>
          <w:sz w:val="24"/>
          <w:szCs w:val="24"/>
        </w:rPr>
        <w:t>: предварительный, текущий, последующий контроль.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Само название предварительный говорит о том, что контроль предваряет возможность ошибок в работе хозяйствующего субъекта и поэтому осуществляется до совершения финансовых и хозяйственных операций. Его целью является предотвращение нарушений, незаконных действий, непроизводительных расходов материальных, денежных и государственных средств.</w:t>
      </w:r>
    </w:p>
    <w:p w:rsidR="00577F91" w:rsidRPr="00A01694" w:rsidRDefault="00577F91" w:rsidP="00577F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Текущий контроль осуществляется в процессе совершения финансовых и хозяйственных операций экономическим субъектом. Он призван предотвращать неправильные или незаконные действия по</w:t>
      </w:r>
      <w:r w:rsidRPr="00A0169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01694">
        <w:rPr>
          <w:rFonts w:ascii="Times New Roman" w:hAnsi="Times New Roman"/>
          <w:color w:val="000000"/>
          <w:sz w:val="24"/>
          <w:szCs w:val="24"/>
        </w:rPr>
        <w:t>начатым уже операциям, предупреждать хищения и злоупотребления в процессе операций.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694">
        <w:rPr>
          <w:rFonts w:ascii="Times New Roman" w:hAnsi="Times New Roman"/>
          <w:color w:val="000000"/>
          <w:sz w:val="24"/>
          <w:szCs w:val="24"/>
        </w:rPr>
        <w:t>Последующий контроль проводится после проведения финансовых и хозяйственных операций экономическим субъектом. Основная цель применения этой формы контроля заключается в проверке правильности и законности ранее совершенных операций и их совокупности, вскрыть нарушения и злоупотребления и определить пути их устранения.</w:t>
      </w:r>
    </w:p>
    <w:p w:rsidR="00577F91" w:rsidRPr="00A01694" w:rsidRDefault="00577F91" w:rsidP="00577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01694">
        <w:rPr>
          <w:rFonts w:ascii="Times New Roman" w:hAnsi="Times New Roman"/>
          <w:color w:val="000000"/>
          <w:sz w:val="24"/>
          <w:szCs w:val="24"/>
          <w:u w:val="single"/>
        </w:rPr>
        <w:t>По методам контроля или источникам данных проверки</w:t>
      </w:r>
      <w:r w:rsidRPr="00A01694">
        <w:rPr>
          <w:rFonts w:ascii="Times New Roman" w:hAnsi="Times New Roman"/>
          <w:color w:val="000000"/>
          <w:sz w:val="24"/>
          <w:szCs w:val="24"/>
        </w:rPr>
        <w:t xml:space="preserve"> выделяют документальный и фактический контроль. Документальная проверка осуществляется на основе документов, имеющихся в распоряжении контролируемой организации. Фактическая проверка означает контроль действительного состояния объекта в натуре.</w:t>
      </w:r>
    </w:p>
    <w:p w:rsidR="00A72DE0" w:rsidRDefault="00A72DE0">
      <w:bookmarkStart w:id="0" w:name="_GoBack"/>
      <w:bookmarkEnd w:id="0"/>
    </w:p>
    <w:sectPr w:rsidR="00A72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780D"/>
    <w:multiLevelType w:val="hybridMultilevel"/>
    <w:tmpl w:val="38FEEA7C"/>
    <w:lvl w:ilvl="0" w:tplc="4328A4C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5A"/>
    <w:rsid w:val="001C7F5A"/>
    <w:rsid w:val="00577F91"/>
    <w:rsid w:val="00A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831E-993C-4041-95B4-40485B2B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9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F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77F9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2927</Words>
  <Characters>16687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2018-01-12T18:29:00Z</dcterms:created>
  <dcterms:modified xsi:type="dcterms:W3CDTF">2018-01-12T18:57:00Z</dcterms:modified>
</cp:coreProperties>
</file>